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B8" w:rsidRPr="00EA4D3A" w:rsidRDefault="00EA4D3A" w:rsidP="004B7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D3A">
        <w:rPr>
          <w:rFonts w:ascii="Times New Roman" w:hAnsi="Times New Roman" w:cs="Times New Roman"/>
          <w:b/>
          <w:sz w:val="28"/>
          <w:szCs w:val="28"/>
        </w:rPr>
        <w:t xml:space="preserve">Прокурор </w:t>
      </w:r>
      <w:proofErr w:type="spellStart"/>
      <w:r w:rsidRPr="00EA4D3A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 w:rsidRPr="00EA4D3A">
        <w:rPr>
          <w:rFonts w:ascii="Times New Roman" w:hAnsi="Times New Roman" w:cs="Times New Roman"/>
          <w:b/>
          <w:sz w:val="28"/>
          <w:szCs w:val="28"/>
        </w:rPr>
        <w:t xml:space="preserve"> г. Москвы информирует</w:t>
      </w:r>
    </w:p>
    <w:p w:rsidR="00EA4D3A" w:rsidRDefault="00EA4D3A" w:rsidP="004B7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B8" w:rsidRDefault="004B7EB8" w:rsidP="004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Троицкого и Новомосковского административных округов города Москвы </w:t>
      </w:r>
      <w:r w:rsidR="006F4402">
        <w:rPr>
          <w:rFonts w:ascii="Times New Roman" w:hAnsi="Times New Roman" w:cs="Times New Roman"/>
          <w:sz w:val="28"/>
          <w:szCs w:val="28"/>
        </w:rPr>
        <w:t>1</w:t>
      </w:r>
      <w:r w:rsidR="005B58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40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утверждено обвинительное заключение по уголовному делу </w:t>
      </w:r>
      <w:r w:rsidR="00EA4D3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B583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-летнего</w:t>
      </w:r>
      <w:r w:rsidR="006F4402">
        <w:rPr>
          <w:rFonts w:ascii="Times New Roman" w:hAnsi="Times New Roman" w:cs="Times New Roman"/>
          <w:sz w:val="28"/>
          <w:szCs w:val="28"/>
        </w:rPr>
        <w:t xml:space="preserve"> уроженца</w:t>
      </w:r>
      <w:r w:rsidR="005B583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F44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обвиняемого в </w:t>
      </w:r>
      <w:r w:rsidR="005B5838">
        <w:rPr>
          <w:rFonts w:ascii="Times New Roman" w:hAnsi="Times New Roman" w:cs="Times New Roman"/>
          <w:sz w:val="28"/>
          <w:szCs w:val="28"/>
        </w:rPr>
        <w:t>совершении преступлений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5B5838">
        <w:rPr>
          <w:rFonts w:ascii="Times New Roman" w:hAnsi="Times New Roman" w:cs="Times New Roman"/>
          <w:sz w:val="28"/>
          <w:szCs w:val="28"/>
        </w:rPr>
        <w:t>ых</w:t>
      </w:r>
      <w:r w:rsidR="006F4402">
        <w:rPr>
          <w:rFonts w:ascii="Times New Roman" w:hAnsi="Times New Roman" w:cs="Times New Roman"/>
          <w:sz w:val="28"/>
          <w:szCs w:val="28"/>
        </w:rPr>
        <w:t xml:space="preserve"> п. «а»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5B5838">
        <w:rPr>
          <w:rFonts w:ascii="Times New Roman" w:hAnsi="Times New Roman" w:cs="Times New Roman"/>
          <w:sz w:val="28"/>
          <w:szCs w:val="28"/>
        </w:rPr>
        <w:t xml:space="preserve">2 ст. 264 УК РФ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B5838">
        <w:rPr>
          <w:rFonts w:ascii="Times New Roman" w:hAnsi="Times New Roman" w:cs="Times New Roman"/>
          <w:sz w:val="28"/>
          <w:szCs w:val="28"/>
        </w:rPr>
        <w:t>нарушение лицом, управляющим автомобилем, правил дорожного движения, повлекшее по неосторожности причинение тяжкого вреда здоровью человека, совершенное лицом, находящимся в состоянии опьянения), ч. 1 ст. 264.1 УК РФ (управление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алкогольного опьянения).</w:t>
      </w:r>
    </w:p>
    <w:p w:rsidR="00542335" w:rsidRDefault="004B7EB8" w:rsidP="004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версии следствия,</w:t>
      </w:r>
      <w:r w:rsidR="005B5838" w:rsidRPr="005B5838">
        <w:rPr>
          <w:rFonts w:ascii="Times New Roman" w:hAnsi="Times New Roman" w:cs="Times New Roman"/>
          <w:sz w:val="28"/>
          <w:szCs w:val="28"/>
        </w:rPr>
        <w:t xml:space="preserve"> </w:t>
      </w:r>
      <w:r w:rsidR="005B5838">
        <w:rPr>
          <w:rFonts w:ascii="Times New Roman" w:hAnsi="Times New Roman" w:cs="Times New Roman"/>
          <w:sz w:val="28"/>
          <w:szCs w:val="28"/>
        </w:rPr>
        <w:t>утром 16 мая 2022 года</w:t>
      </w:r>
      <w:r w:rsidR="005B5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обвиняемый, находясь </w:t>
      </w:r>
      <w:r w:rsidR="005423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состояни</w:t>
      </w:r>
      <w:r w:rsidR="005B5838">
        <w:rPr>
          <w:rFonts w:ascii="Times New Roman" w:hAnsi="Times New Roman" w:cs="Times New Roman"/>
          <w:sz w:val="28"/>
          <w:szCs w:val="28"/>
        </w:rPr>
        <w:t>и алкогольного опьянения,</w:t>
      </w:r>
      <w:r w:rsidR="00542335">
        <w:rPr>
          <w:rFonts w:ascii="Times New Roman" w:hAnsi="Times New Roman" w:cs="Times New Roman"/>
          <w:sz w:val="28"/>
          <w:szCs w:val="28"/>
        </w:rPr>
        <w:t xml:space="preserve"> управлял автомобилем Фольксваген «</w:t>
      </w:r>
      <w:r w:rsidR="00542335">
        <w:rPr>
          <w:rFonts w:ascii="Times New Roman" w:hAnsi="Times New Roman" w:cs="Times New Roman"/>
          <w:sz w:val="28"/>
          <w:szCs w:val="28"/>
          <w:lang w:val="en-US"/>
        </w:rPr>
        <w:t>Polo</w:t>
      </w:r>
      <w:r w:rsidR="00542335">
        <w:rPr>
          <w:rFonts w:ascii="Times New Roman" w:hAnsi="Times New Roman" w:cs="Times New Roman"/>
          <w:sz w:val="28"/>
          <w:szCs w:val="28"/>
        </w:rPr>
        <w:t xml:space="preserve">», в котором также в качестве пассажира находилась его знакомая. Проезжая по </w:t>
      </w:r>
      <w:proofErr w:type="spellStart"/>
      <w:r w:rsidR="00542335">
        <w:rPr>
          <w:rFonts w:ascii="Times New Roman" w:hAnsi="Times New Roman" w:cs="Times New Roman"/>
          <w:sz w:val="28"/>
          <w:szCs w:val="28"/>
        </w:rPr>
        <w:t>Еринскому</w:t>
      </w:r>
      <w:proofErr w:type="spellEnd"/>
      <w:r w:rsidR="00542335">
        <w:rPr>
          <w:rFonts w:ascii="Times New Roman" w:hAnsi="Times New Roman" w:cs="Times New Roman"/>
          <w:sz w:val="28"/>
          <w:szCs w:val="28"/>
        </w:rPr>
        <w:t xml:space="preserve"> шоссе, поселения </w:t>
      </w:r>
      <w:proofErr w:type="spellStart"/>
      <w:r w:rsidR="00542335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542335">
        <w:rPr>
          <w:rFonts w:ascii="Times New Roman" w:hAnsi="Times New Roman" w:cs="Times New Roman"/>
          <w:sz w:val="28"/>
          <w:szCs w:val="28"/>
        </w:rPr>
        <w:t xml:space="preserve">, обвиняемый допустил выезд на сторону проезжей части дороги, предназначенную для встречного движения, где совершил столкновение </w:t>
      </w:r>
      <w:r w:rsidR="006D33B1">
        <w:rPr>
          <w:rFonts w:ascii="Times New Roman" w:hAnsi="Times New Roman" w:cs="Times New Roman"/>
          <w:sz w:val="28"/>
          <w:szCs w:val="28"/>
        </w:rPr>
        <w:t xml:space="preserve">с </w:t>
      </w:r>
      <w:r w:rsidR="00542335">
        <w:rPr>
          <w:rFonts w:ascii="Times New Roman" w:hAnsi="Times New Roman" w:cs="Times New Roman"/>
          <w:sz w:val="28"/>
          <w:szCs w:val="28"/>
        </w:rPr>
        <w:t xml:space="preserve">легковым автомобилем </w:t>
      </w:r>
      <w:r w:rsidR="00542335">
        <w:rPr>
          <w:rFonts w:ascii="Times New Roman" w:hAnsi="Times New Roman" w:cs="Times New Roman"/>
          <w:sz w:val="28"/>
          <w:szCs w:val="28"/>
          <w:lang w:val="en-US"/>
        </w:rPr>
        <w:t>Suzuki</w:t>
      </w:r>
      <w:r w:rsidR="00542335" w:rsidRPr="00542335">
        <w:rPr>
          <w:rFonts w:ascii="Times New Roman" w:hAnsi="Times New Roman" w:cs="Times New Roman"/>
          <w:sz w:val="28"/>
          <w:szCs w:val="28"/>
        </w:rPr>
        <w:t xml:space="preserve"> </w:t>
      </w:r>
      <w:r w:rsidR="00542335">
        <w:rPr>
          <w:rFonts w:ascii="Times New Roman" w:hAnsi="Times New Roman" w:cs="Times New Roman"/>
          <w:sz w:val="28"/>
          <w:szCs w:val="28"/>
          <w:lang w:val="en-US"/>
        </w:rPr>
        <w:t>SX</w:t>
      </w:r>
      <w:r w:rsidR="00542335" w:rsidRPr="00542335">
        <w:rPr>
          <w:rFonts w:ascii="Times New Roman" w:hAnsi="Times New Roman" w:cs="Times New Roman"/>
          <w:sz w:val="28"/>
          <w:szCs w:val="28"/>
        </w:rPr>
        <w:t>4</w:t>
      </w:r>
      <w:r w:rsidR="00542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BA6" w:rsidRDefault="00542335" w:rsidP="00542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дорожно-транспортного происшествия пассажиру автомобиля </w:t>
      </w:r>
      <w:r>
        <w:rPr>
          <w:rFonts w:ascii="Times New Roman" w:hAnsi="Times New Roman" w:cs="Times New Roman"/>
          <w:sz w:val="28"/>
          <w:szCs w:val="28"/>
        </w:rPr>
        <w:t>Фольксваген «</w:t>
      </w:r>
      <w:r>
        <w:rPr>
          <w:rFonts w:ascii="Times New Roman" w:hAnsi="Times New Roman" w:cs="Times New Roman"/>
          <w:sz w:val="28"/>
          <w:szCs w:val="28"/>
          <w:lang w:val="en-US"/>
        </w:rPr>
        <w:t>Polo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причинен</w:t>
      </w:r>
      <w:r w:rsidR="006D33B1">
        <w:rPr>
          <w:rFonts w:ascii="Times New Roman" w:hAnsi="Times New Roman" w:cs="Times New Roman"/>
          <w:sz w:val="28"/>
          <w:szCs w:val="28"/>
        </w:rPr>
        <w:t xml:space="preserve"> тяжкий вред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302" w:rsidRPr="00542335" w:rsidRDefault="009B4302" w:rsidP="00542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расследования</w:t>
      </w:r>
      <w:r w:rsidR="00331558">
        <w:rPr>
          <w:rFonts w:ascii="Times New Roman" w:hAnsi="Times New Roman" w:cs="Times New Roman"/>
          <w:sz w:val="28"/>
          <w:szCs w:val="28"/>
        </w:rPr>
        <w:t xml:space="preserve"> установлено, что в апреле 2022 года</w:t>
      </w:r>
      <w:r>
        <w:rPr>
          <w:rFonts w:ascii="Times New Roman" w:hAnsi="Times New Roman" w:cs="Times New Roman"/>
          <w:sz w:val="28"/>
          <w:szCs w:val="28"/>
        </w:rPr>
        <w:t xml:space="preserve"> обвиняемый привлекался к административной ответственности </w:t>
      </w:r>
      <w:r w:rsidR="00331558">
        <w:rPr>
          <w:rFonts w:ascii="Times New Roman" w:hAnsi="Times New Roman" w:cs="Times New Roman"/>
          <w:sz w:val="28"/>
          <w:szCs w:val="28"/>
        </w:rPr>
        <w:t xml:space="preserve">по ч. 1 </w:t>
      </w:r>
      <w:r w:rsidR="00331558">
        <w:rPr>
          <w:rFonts w:ascii="Times New Roman" w:hAnsi="Times New Roman" w:cs="Times New Roman"/>
          <w:sz w:val="28"/>
          <w:szCs w:val="28"/>
        </w:rPr>
        <w:br/>
        <w:t>ст. 12.26 КоАП РФ за невыполнение водителем транспортного средства, законного требования уполномоченного должностного лица о прохождении медицинского освидетельствования на состояние алкогольного опьянения и по решению суда лишен права управления транспортным средством сроком на 1 год 6 месяцев.</w:t>
      </w:r>
      <w:bookmarkStart w:id="0" w:name="_GoBack"/>
      <w:bookmarkEnd w:id="0"/>
    </w:p>
    <w:p w:rsidR="004B7EB8" w:rsidRDefault="006D33B1" w:rsidP="004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Вину в совершении данных преступлений </w:t>
      </w:r>
      <w:r w:rsidR="004B7EB8">
        <w:rPr>
          <w:rFonts w:ascii="Times New Roman" w:hAnsi="Times New Roman" w:cs="Times New Roman"/>
          <w:sz w:val="28"/>
          <w:szCs w:val="28"/>
        </w:rPr>
        <w:t>обвиняемый</w:t>
      </w:r>
      <w:r w:rsidR="00D2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признал в полном объеме.</w:t>
      </w:r>
    </w:p>
    <w:p w:rsidR="004B7EB8" w:rsidRDefault="004B7EB8" w:rsidP="004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F14" w:rsidRDefault="00806F14"/>
    <w:sectPr w:rsidR="0080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B8"/>
    <w:rsid w:val="00331558"/>
    <w:rsid w:val="004B7EB8"/>
    <w:rsid w:val="00542335"/>
    <w:rsid w:val="005B5838"/>
    <w:rsid w:val="00624360"/>
    <w:rsid w:val="006D33B1"/>
    <w:rsid w:val="006F4402"/>
    <w:rsid w:val="00806F14"/>
    <w:rsid w:val="009B4302"/>
    <w:rsid w:val="00AF35F7"/>
    <w:rsid w:val="00D20BA6"/>
    <w:rsid w:val="00EA4D3A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5117"/>
  <w15:chartTrackingRefBased/>
  <w15:docId w15:val="{A39D5B53-FFB4-4E72-89BE-FDEABA37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Александра Анатольевна</dc:creator>
  <cp:keywords/>
  <dc:description/>
  <cp:lastModifiedBy>Хохлачёв Андрей Валерьевич</cp:lastModifiedBy>
  <cp:revision>6</cp:revision>
  <dcterms:created xsi:type="dcterms:W3CDTF">2022-10-26T11:03:00Z</dcterms:created>
  <dcterms:modified xsi:type="dcterms:W3CDTF">2022-10-27T09:17:00Z</dcterms:modified>
</cp:coreProperties>
</file>